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555D9" w14:textId="77777777" w:rsidR="00915A86" w:rsidRPr="000B7A09" w:rsidRDefault="00915A86" w:rsidP="000B7A0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0B7A09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bookmarkEnd w:id="0"/>
    <w:p w14:paraId="589B5AF2" w14:textId="77777777" w:rsidR="008C208F" w:rsidRPr="000B7A09" w:rsidRDefault="008C208F" w:rsidP="000B7A09">
      <w:pPr>
        <w:pStyle w:val="a4"/>
        <w:tabs>
          <w:tab w:val="left" w:pos="1134"/>
        </w:tabs>
        <w:ind w:firstLine="709"/>
        <w:jc w:val="both"/>
        <w:rPr>
          <w:rStyle w:val="a3"/>
          <w:rFonts w:ascii="Times New Roman" w:hAnsi="Times New Roman"/>
          <w:b w:val="0"/>
          <w:sz w:val="24"/>
          <w:szCs w:val="24"/>
          <w:lang w:val="kk-KZ"/>
        </w:rPr>
      </w:pPr>
    </w:p>
    <w:p w14:paraId="5AFCCC15" w14:textId="77777777" w:rsidR="000B7A09" w:rsidRPr="000B7A09" w:rsidRDefault="000B7A09" w:rsidP="000B7A09">
      <w:pPr>
        <w:pStyle w:val="21"/>
        <w:tabs>
          <w:tab w:val="left" w:pos="426"/>
          <w:tab w:val="left" w:pos="1134"/>
        </w:tabs>
        <w:ind w:firstLine="709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0B7A09">
        <w:rPr>
          <w:rFonts w:ascii="Times New Roman" w:hAnsi="Times New Roman"/>
          <w:b/>
          <w:color w:val="000000"/>
          <w:sz w:val="24"/>
          <w:szCs w:val="24"/>
          <w:lang w:val="kk-KZ"/>
        </w:rPr>
        <w:t>Негізгі оқу әдебиеттері</w:t>
      </w:r>
    </w:p>
    <w:p w14:paraId="2F2E1720" w14:textId="77777777" w:rsidR="000B7A09" w:rsidRPr="000B7A09" w:rsidRDefault="000B7A09" w:rsidP="000B7A09">
      <w:pPr>
        <w:tabs>
          <w:tab w:val="left" w:pos="602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639E3C5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Құлпыбаев С., Интықбаева С.Ж., Мельников В.Д «Қаржы» Жоғары оқу орындарына арн</w:t>
      </w:r>
      <w:r w:rsidR="00BD7F5C">
        <w:rPr>
          <w:color w:val="000000"/>
          <w:lang w:val="kk-KZ"/>
        </w:rPr>
        <w:t>алған оқұлық. Алматы, 670б. 2015</w:t>
      </w:r>
      <w:r w:rsidRPr="000B7A09">
        <w:rPr>
          <w:color w:val="000000"/>
          <w:lang w:val="kk-KZ"/>
        </w:rPr>
        <w:t>ж</w:t>
      </w:r>
    </w:p>
    <w:p w14:paraId="45E3B86F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К.К. Ильясов, С.</w:t>
      </w:r>
      <w:r w:rsidR="00BD7F5C">
        <w:rPr>
          <w:color w:val="000000"/>
          <w:lang w:val="kk-KZ"/>
        </w:rPr>
        <w:t xml:space="preserve"> Құлпыбаев,   Қаржы. Алматы, 201</w:t>
      </w:r>
      <w:r w:rsidRPr="000B7A09">
        <w:rPr>
          <w:color w:val="000000"/>
          <w:lang w:val="kk-KZ"/>
        </w:rPr>
        <w:t>5, 552 б.</w:t>
      </w:r>
    </w:p>
    <w:p w14:paraId="4C27592F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 xml:space="preserve">Интықбаева С.Ж «Фискалдық саясат және оның Қазақстан экономикасын дамытуды қамтамасыз ету </w:t>
      </w:r>
      <w:r w:rsidR="00BD7F5C">
        <w:rPr>
          <w:color w:val="000000"/>
          <w:lang w:val="kk-KZ"/>
        </w:rPr>
        <w:t>рөлі» Алматы, Қаржы-Қаражат 2016</w:t>
      </w:r>
    </w:p>
    <w:p w14:paraId="1C953844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Мельников В.Д «Қаржы, экономика негіздері»</w:t>
      </w:r>
      <w:r w:rsidR="00BD7F5C">
        <w:rPr>
          <w:color w:val="000000"/>
          <w:lang w:val="kk-KZ"/>
        </w:rPr>
        <w:t xml:space="preserve"> 201</w:t>
      </w:r>
      <w:r w:rsidRPr="000B7A09">
        <w:rPr>
          <w:color w:val="000000"/>
          <w:lang w:val="kk-KZ"/>
        </w:rPr>
        <w:t>5</w:t>
      </w:r>
    </w:p>
    <w:p w14:paraId="239C5A87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Исахова П.Б, Ильясов Қ.Қ «Мемле</w:t>
      </w:r>
      <w:r w:rsidR="00BD7F5C">
        <w:rPr>
          <w:color w:val="000000"/>
          <w:lang w:val="kk-KZ"/>
        </w:rPr>
        <w:t xml:space="preserve">кеттік бюджеттін шығындары» 2016 </w:t>
      </w:r>
      <w:r w:rsidRPr="000B7A09">
        <w:rPr>
          <w:color w:val="000000"/>
          <w:lang w:val="kk-KZ"/>
        </w:rPr>
        <w:t xml:space="preserve">ж </w:t>
      </w:r>
    </w:p>
    <w:p w14:paraId="4049AE02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Исахова П.Б, Янцен Н.А «Бюджеттік программалардың нәтижелік мониторингі» «Сарапшлардың аналитикалық баяндамалары» ОО «Салық мәдениетін қалыптастыру»</w:t>
      </w:r>
    </w:p>
    <w:p w14:paraId="65A548B5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Концепция қалыптастыру және ҚР Ұлттық қорының орта мерзімді перспективасын қолдану қаражаты.</w:t>
      </w:r>
    </w:p>
    <w:p w14:paraId="10E33A9F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 xml:space="preserve">Республикалық бюджет комиссияларының </w:t>
      </w:r>
      <w:r w:rsidR="00983A0D">
        <w:rPr>
          <w:color w:val="000000"/>
          <w:lang w:val="kk-KZ"/>
        </w:rPr>
        <w:t>жағдайы туралы 24 тамыздың  2018</w:t>
      </w:r>
      <w:r w:rsidRPr="000B7A09">
        <w:rPr>
          <w:color w:val="000000"/>
          <w:lang w:val="kk-KZ"/>
        </w:rPr>
        <w:t xml:space="preserve"> жыл № 1426 бап бекітілімдері.</w:t>
      </w:r>
    </w:p>
    <w:p w14:paraId="784CAAB1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Ережелерді жүргізудің маңызды бюджеттік программалар жүргізуді  бек</w:t>
      </w:r>
      <w:r w:rsidR="00983A0D">
        <w:rPr>
          <w:color w:val="000000"/>
          <w:lang w:val="kk-KZ"/>
        </w:rPr>
        <w:t>іту. ҚР Үкіметі   21 шілде  2016</w:t>
      </w:r>
      <w:r w:rsidRPr="000B7A09">
        <w:rPr>
          <w:color w:val="000000"/>
          <w:lang w:val="kk-KZ"/>
        </w:rPr>
        <w:t xml:space="preserve"> жылдан №779 бап.</w:t>
      </w:r>
    </w:p>
    <w:p w14:paraId="303D4CB3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Инвестициялық бюджет бағалау маңыздылығының ережелері туралы бекі</w:t>
      </w:r>
      <w:r w:rsidR="00983A0D">
        <w:rPr>
          <w:color w:val="000000"/>
          <w:lang w:val="kk-KZ"/>
        </w:rPr>
        <w:t>тілім. ҚР Үкімет  21 шілде  2015</w:t>
      </w:r>
      <w:r w:rsidRPr="000B7A09">
        <w:rPr>
          <w:color w:val="000000"/>
          <w:lang w:val="kk-KZ"/>
        </w:rPr>
        <w:t xml:space="preserve"> жылдан бастап.</w:t>
      </w:r>
    </w:p>
    <w:p w14:paraId="3AB4475E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eastAsia="Batang"/>
          <w:lang w:val="kk-KZ" w:eastAsia="ko-KR"/>
        </w:rPr>
      </w:pPr>
      <w:r w:rsidRPr="000B7A09">
        <w:rPr>
          <w:rFonts w:eastAsia="Batang"/>
          <w:lang w:val="kk-KZ" w:eastAsia="ko-KR"/>
        </w:rPr>
        <w:t>Қазақстан Республикасының Бюджет кодексі</w:t>
      </w:r>
      <w:r w:rsidR="00983A0D">
        <w:rPr>
          <w:lang w:val="kk-KZ"/>
        </w:rPr>
        <w:t xml:space="preserve"> 4.12.2015</w:t>
      </w:r>
      <w:r w:rsidRPr="000B7A09">
        <w:rPr>
          <w:lang w:val="kk-KZ"/>
        </w:rPr>
        <w:t xml:space="preserve"> ж. (өзгертулер мен толықтыруларды қоса алғанда).</w:t>
      </w:r>
    </w:p>
    <w:p w14:paraId="3122C0E8" w14:textId="77777777" w:rsidR="000B7A09" w:rsidRPr="000B7A09" w:rsidRDefault="000B7A09" w:rsidP="000B7A09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eastAsia="Batang"/>
          <w:lang w:val="kk-KZ" w:eastAsia="ko-KR"/>
        </w:rPr>
      </w:pPr>
      <w:r w:rsidRPr="000B7A09">
        <w:rPr>
          <w:rFonts w:eastAsia="Batang"/>
          <w:lang w:val="kk-KZ" w:eastAsia="ko-KR"/>
        </w:rPr>
        <w:t xml:space="preserve">Салықтар және бюджетке түсетін басқа да міндетті төлемдер туралы (Салық кодексі) </w:t>
      </w:r>
      <w:r w:rsidR="00983A0D">
        <w:rPr>
          <w:lang w:val="kk-KZ"/>
        </w:rPr>
        <w:t>18.12.2017</w:t>
      </w:r>
      <w:r w:rsidRPr="000B7A09">
        <w:rPr>
          <w:lang w:val="kk-KZ"/>
        </w:rPr>
        <w:t xml:space="preserve"> ж. (өзгертулер мен толықтыруларды қоса алғанда).</w:t>
      </w:r>
    </w:p>
    <w:p w14:paraId="1D4F635E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lang w:val="kk-KZ" w:eastAsia="ko-KR"/>
        </w:rPr>
      </w:pPr>
      <w:r w:rsidRPr="000B7A09">
        <w:rPr>
          <w:lang w:val="kk-KZ" w:eastAsia="ko-KR"/>
        </w:rPr>
        <w:t xml:space="preserve">Кұлпыбаев </w:t>
      </w:r>
      <w:r w:rsidRPr="000B7A09">
        <w:rPr>
          <w:lang w:eastAsia="ko-KR"/>
        </w:rPr>
        <w:t xml:space="preserve">С.К., </w:t>
      </w:r>
      <w:r w:rsidRPr="000B7A09">
        <w:rPr>
          <w:lang w:val="kk-KZ" w:eastAsia="ko-KR"/>
        </w:rPr>
        <w:t xml:space="preserve">Интыкбаева С.Ж., </w:t>
      </w:r>
      <w:r w:rsidRPr="000B7A09">
        <w:rPr>
          <w:lang w:eastAsia="ko-KR"/>
        </w:rPr>
        <w:t>Мельников В.Д. «</w:t>
      </w:r>
      <w:r w:rsidRPr="000B7A09">
        <w:rPr>
          <w:lang w:val="kk-KZ" w:eastAsia="ko-KR"/>
        </w:rPr>
        <w:t>Қаржы</w:t>
      </w:r>
      <w:r w:rsidRPr="000B7A09">
        <w:rPr>
          <w:lang w:eastAsia="ko-KR"/>
        </w:rPr>
        <w:t>».</w:t>
      </w:r>
      <w:r w:rsidRPr="000B7A09">
        <w:rPr>
          <w:lang w:val="kk-KZ" w:eastAsia="ko-KR"/>
        </w:rPr>
        <w:t xml:space="preserve"> Оқулық для ВУ</w:t>
      </w:r>
      <w:r w:rsidR="00983A0D">
        <w:rPr>
          <w:lang w:val="kk-KZ" w:eastAsia="ko-KR"/>
        </w:rPr>
        <w:t>Зов.- Алматы: РПБК « Дәуір» 2015</w:t>
      </w:r>
      <w:r w:rsidRPr="000B7A09">
        <w:rPr>
          <w:lang w:val="kk-KZ" w:eastAsia="ko-KR"/>
        </w:rPr>
        <w:t xml:space="preserve"> ж.</w:t>
      </w:r>
    </w:p>
    <w:p w14:paraId="09A3D3E2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lang w:val="kk-KZ" w:eastAsia="ko-KR"/>
        </w:rPr>
      </w:pPr>
      <w:r w:rsidRPr="000B7A09">
        <w:rPr>
          <w:lang w:val="kk-KZ" w:eastAsia="ko-KR"/>
        </w:rPr>
        <w:t>Ұлттық экономика. Оқулық. А.В. Сидоровичтің, Ә.Ә. Әбішевтің басқаруымен. –</w:t>
      </w:r>
      <w:r w:rsidR="00983A0D">
        <w:rPr>
          <w:lang w:val="kk-KZ" w:eastAsia="ko-KR"/>
        </w:rPr>
        <w:t xml:space="preserve"> Алматы: Экономика баспасы, 2015</w:t>
      </w:r>
      <w:r w:rsidRPr="000B7A09">
        <w:rPr>
          <w:lang w:val="kk-KZ" w:eastAsia="ko-KR"/>
        </w:rPr>
        <w:t xml:space="preserve"> жыл.</w:t>
      </w:r>
    </w:p>
    <w:p w14:paraId="6D044A8F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eastAsia="ko-KR"/>
        </w:rPr>
        <w:t>Мельников В.Д. Финансы. Учебник.-Алматы: ТОО «</w:t>
      </w:r>
      <w:r w:rsidRPr="000B7A09">
        <w:rPr>
          <w:lang w:val="en-US" w:eastAsia="ko-KR"/>
        </w:rPr>
        <w:t>Print</w:t>
      </w:r>
      <w:r w:rsidRPr="000B7A09">
        <w:rPr>
          <w:lang w:eastAsia="ko-KR"/>
        </w:rPr>
        <w:t>-</w:t>
      </w:r>
      <w:r w:rsidRPr="000B7A09">
        <w:rPr>
          <w:lang w:val="en-US" w:eastAsia="ko-KR"/>
        </w:rPr>
        <w:t>S</w:t>
      </w:r>
      <w:r w:rsidRPr="000B7A09">
        <w:rPr>
          <w:lang w:eastAsia="ko-KR"/>
        </w:rPr>
        <w:t xml:space="preserve">», 2011 </w:t>
      </w:r>
      <w:r w:rsidRPr="000B7A09">
        <w:rPr>
          <w:lang w:val="kk-KZ" w:eastAsia="ko-KR"/>
        </w:rPr>
        <w:t>год.</w:t>
      </w:r>
    </w:p>
    <w:p w14:paraId="58AD3866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eastAsia="ko-KR"/>
        </w:rPr>
        <w:t xml:space="preserve">Мельников В.Д. Финансы. Учебник.-Алматы: ТОО «Издательство </w:t>
      </w:r>
      <w:r w:rsidRPr="000B7A09">
        <w:rPr>
          <w:lang w:val="en-US" w:eastAsia="ko-KR"/>
        </w:rPr>
        <w:t>LEM</w:t>
      </w:r>
      <w:r w:rsidRPr="000B7A09">
        <w:rPr>
          <w:lang w:eastAsia="ko-KR"/>
        </w:rPr>
        <w:t>»,2009</w:t>
      </w:r>
    </w:p>
    <w:p w14:paraId="085982FD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eastAsia="ko-KR"/>
        </w:rPr>
        <w:t xml:space="preserve">Мельников В.Д. Основы финансов. Учебник. – Алматы: ТОО «Издательство </w:t>
      </w:r>
      <w:r w:rsidRPr="000B7A09">
        <w:rPr>
          <w:lang w:val="en-US" w:eastAsia="ko-KR"/>
        </w:rPr>
        <w:t>LEM</w:t>
      </w:r>
      <w:r w:rsidRPr="000B7A09">
        <w:rPr>
          <w:lang w:eastAsia="ko-KR"/>
        </w:rPr>
        <w:t>», 2009</w:t>
      </w:r>
      <w:r w:rsidRPr="000B7A09">
        <w:rPr>
          <w:lang w:val="kk-KZ" w:eastAsia="ko-KR"/>
        </w:rPr>
        <w:t>.</w:t>
      </w:r>
    </w:p>
    <w:p w14:paraId="6D02E6E5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val="kk-KZ" w:eastAsia="ko-KR"/>
        </w:rPr>
        <w:t>Құ</w:t>
      </w:r>
      <w:proofErr w:type="spellStart"/>
      <w:r w:rsidRPr="000B7A09">
        <w:rPr>
          <w:lang w:eastAsia="ko-KR"/>
        </w:rPr>
        <w:t>лпыбаев</w:t>
      </w:r>
      <w:proofErr w:type="spellEnd"/>
      <w:r w:rsidRPr="000B7A09">
        <w:rPr>
          <w:lang w:eastAsia="ko-KR"/>
        </w:rPr>
        <w:t xml:space="preserve"> С.</w:t>
      </w:r>
      <w:r w:rsidRPr="000B7A09">
        <w:rPr>
          <w:lang w:val="kk-KZ" w:eastAsia="ko-KR"/>
        </w:rPr>
        <w:t>Қ</w:t>
      </w:r>
      <w:r w:rsidRPr="000B7A09">
        <w:rPr>
          <w:lang w:eastAsia="ko-KR"/>
        </w:rPr>
        <w:t xml:space="preserve">., Мельников В. Д.  </w:t>
      </w:r>
      <w:proofErr w:type="spellStart"/>
      <w:r w:rsidRPr="000B7A09">
        <w:rPr>
          <w:lang w:eastAsia="ko-KR"/>
        </w:rPr>
        <w:t>Каржы</w:t>
      </w:r>
      <w:proofErr w:type="spellEnd"/>
      <w:r w:rsidRPr="000B7A09">
        <w:rPr>
          <w:lang w:eastAsia="ko-KR"/>
        </w:rPr>
        <w:t xml:space="preserve"> нег</w:t>
      </w:r>
      <w:r w:rsidRPr="000B7A09">
        <w:rPr>
          <w:lang w:val="kk-KZ" w:eastAsia="ko-KR"/>
        </w:rPr>
        <w:t>і</w:t>
      </w:r>
      <w:proofErr w:type="spellStart"/>
      <w:r w:rsidRPr="000B7A09">
        <w:rPr>
          <w:lang w:eastAsia="ko-KR"/>
        </w:rPr>
        <w:t>здер</w:t>
      </w:r>
      <w:proofErr w:type="spellEnd"/>
      <w:r w:rsidRPr="000B7A09">
        <w:rPr>
          <w:lang w:val="kk-KZ" w:eastAsia="ko-KR"/>
        </w:rPr>
        <w:t>і</w:t>
      </w:r>
      <w:r w:rsidRPr="000B7A09">
        <w:rPr>
          <w:lang w:eastAsia="ko-KR"/>
        </w:rPr>
        <w:t xml:space="preserve">. Учебник для вузов. – Алматы: ТОО «Издательство </w:t>
      </w:r>
      <w:r w:rsidRPr="000B7A09">
        <w:rPr>
          <w:lang w:val="en-US" w:eastAsia="ko-KR"/>
        </w:rPr>
        <w:t>LEM</w:t>
      </w:r>
      <w:r w:rsidRPr="000B7A09">
        <w:rPr>
          <w:lang w:eastAsia="ko-KR"/>
        </w:rPr>
        <w:t>», 2009</w:t>
      </w:r>
    </w:p>
    <w:p w14:paraId="2360C7DE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val="kk-KZ" w:eastAsia="ko-KR"/>
        </w:rPr>
        <w:t xml:space="preserve">Интыкбаева С.Ж. Государственные финансы Алматы </w:t>
      </w:r>
      <w:r w:rsidRPr="000B7A09">
        <w:rPr>
          <w:lang w:eastAsia="ko-KR"/>
        </w:rPr>
        <w:t>ТОО «</w:t>
      </w:r>
      <w:r w:rsidRPr="000B7A09">
        <w:rPr>
          <w:lang w:val="kk-KZ" w:eastAsia="ko-KR"/>
        </w:rPr>
        <w:t>Эверо</w:t>
      </w:r>
      <w:r w:rsidRPr="000B7A09">
        <w:rPr>
          <w:lang w:eastAsia="ko-KR"/>
        </w:rPr>
        <w:t>»</w:t>
      </w:r>
      <w:r w:rsidR="00983A0D">
        <w:rPr>
          <w:lang w:val="kk-KZ" w:eastAsia="ko-KR"/>
        </w:rPr>
        <w:t xml:space="preserve"> 2015</w:t>
      </w:r>
      <w:r w:rsidRPr="000B7A09">
        <w:rPr>
          <w:lang w:val="kk-KZ" w:eastAsia="ko-KR"/>
        </w:rPr>
        <w:t xml:space="preserve"> год.</w:t>
      </w:r>
    </w:p>
    <w:p w14:paraId="52E0600C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val="kk-KZ" w:eastAsia="ko-KR"/>
        </w:rPr>
        <w:t xml:space="preserve">Маянлаева Г.И. Теория и практика страхового дела (в схемах, таблицах) Учебное пособие </w:t>
      </w:r>
      <w:r w:rsidRPr="000B7A09">
        <w:rPr>
          <w:lang w:eastAsia="ko-KR"/>
        </w:rPr>
        <w:t xml:space="preserve">ТОО «Издательство </w:t>
      </w:r>
      <w:r w:rsidRPr="000B7A09">
        <w:rPr>
          <w:lang w:val="en-US" w:eastAsia="ko-KR"/>
        </w:rPr>
        <w:t>LEM</w:t>
      </w:r>
      <w:r w:rsidRPr="000B7A09">
        <w:rPr>
          <w:lang w:eastAsia="ko-KR"/>
        </w:rPr>
        <w:t xml:space="preserve">», </w:t>
      </w:r>
      <w:r w:rsidRPr="000B7A09">
        <w:rPr>
          <w:lang w:val="kk-KZ" w:eastAsia="ko-KR"/>
        </w:rPr>
        <w:t xml:space="preserve">2005год </w:t>
      </w:r>
    </w:p>
    <w:p w14:paraId="04D18262" w14:textId="77777777" w:rsidR="000B7A09" w:rsidRPr="000B7A09" w:rsidRDefault="000B7A09" w:rsidP="000B7A09">
      <w:pPr>
        <w:pStyle w:val="2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lang w:eastAsia="ko-KR"/>
        </w:rPr>
      </w:pPr>
      <w:r w:rsidRPr="000B7A09">
        <w:rPr>
          <w:lang w:val="kk-KZ" w:eastAsia="ko-KR"/>
        </w:rPr>
        <w:t xml:space="preserve">С.М. Омирбаев, С.Ж. Интыкбаева, А.А. Адамбекова, Р.С. Парманова  Государственный бюджет </w:t>
      </w:r>
      <w:r w:rsidRPr="000B7A09">
        <w:rPr>
          <w:lang w:eastAsia="ko-KR"/>
        </w:rPr>
        <w:t xml:space="preserve">Учебник. – Алматы: ТОО </w:t>
      </w:r>
      <w:r w:rsidRPr="000B7A09">
        <w:rPr>
          <w:lang w:val="kk-KZ" w:eastAsia="ko-KR"/>
        </w:rPr>
        <w:t>РПИК</w:t>
      </w:r>
      <w:r w:rsidRPr="000B7A09">
        <w:rPr>
          <w:lang w:eastAsia="ko-KR"/>
        </w:rPr>
        <w:t xml:space="preserve"> «</w:t>
      </w:r>
      <w:r w:rsidRPr="000B7A09">
        <w:rPr>
          <w:lang w:val="kk-KZ" w:eastAsia="ko-KR"/>
        </w:rPr>
        <w:t>Дәуір</w:t>
      </w:r>
      <w:r w:rsidRPr="000B7A09">
        <w:rPr>
          <w:lang w:eastAsia="ko-KR"/>
        </w:rPr>
        <w:t>», 20</w:t>
      </w:r>
      <w:r w:rsidRPr="000B7A09">
        <w:rPr>
          <w:lang w:val="kk-KZ" w:eastAsia="ko-KR"/>
        </w:rPr>
        <w:t>11 год</w:t>
      </w:r>
    </w:p>
    <w:p w14:paraId="74838ACB" w14:textId="77777777" w:rsidR="000B7A09" w:rsidRPr="000B7A09" w:rsidRDefault="000B7A09" w:rsidP="000B7A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570797D" w14:textId="77777777" w:rsidR="000B7A09" w:rsidRPr="000B7A09" w:rsidRDefault="000B7A09" w:rsidP="000B7A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B7A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 әдебиеттер</w:t>
      </w:r>
    </w:p>
    <w:p w14:paraId="76F1B867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«Мемлекеттік қаржыларды жаңғырту» Афанасов М.П, Кривогов И.В  2007-439 бет</w:t>
      </w:r>
    </w:p>
    <w:p w14:paraId="323C3B55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«Дефициттік экономика логикасы» Афанасов М.П 2004-160 бет</w:t>
      </w:r>
    </w:p>
    <w:p w14:paraId="4BBD05B8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«Бюджет құрылымының неіздері» Афанасов М.П 2004-243бет</w:t>
      </w:r>
    </w:p>
    <w:p w14:paraId="2D913584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«Территориялық қаржылық балансы және оны қолдану » Сычев Н.Г 2003-380бет</w:t>
      </w:r>
    </w:p>
    <w:p w14:paraId="36BEE258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«Аймақтық қаржыларын басқару стратегиясы» Сычев Н.Г, Таксир К.И 2005-428бет</w:t>
      </w:r>
    </w:p>
    <w:p w14:paraId="53FE1831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lastRenderedPageBreak/>
        <w:t>«Аймақтық қаржыларды бекітудің актуалды проблемалар» Сычев Н.Г, Таксир К.И  2004-416бет</w:t>
      </w:r>
    </w:p>
    <w:p w14:paraId="55F301EA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«Ұлттық жобаларды қаржлық құқықтық қамтамасыз ету» Таксир К.И  2006-500бет</w:t>
      </w:r>
    </w:p>
    <w:p w14:paraId="669D6059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«Ұлттық жобалардың қаржылық құқықтық проблемалары» Таксир К.И  2006-297бет</w:t>
      </w:r>
    </w:p>
    <w:p w14:paraId="3E861737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>«Территориялық қаржыларды басқару» Таксир К.И 2006-416 бет</w:t>
      </w:r>
    </w:p>
    <w:p w14:paraId="39356D80" w14:textId="77777777" w:rsidR="000B7A09" w:rsidRPr="000B7A09" w:rsidRDefault="000B7A09" w:rsidP="000B7A09">
      <w:pPr>
        <w:pStyle w:val="a7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ind w:left="0" w:firstLine="709"/>
        <w:jc w:val="both"/>
        <w:rPr>
          <w:color w:val="000000"/>
          <w:lang w:val="kk-KZ"/>
        </w:rPr>
      </w:pPr>
      <w:r w:rsidRPr="000B7A09">
        <w:rPr>
          <w:color w:val="000000"/>
          <w:lang w:val="kk-KZ"/>
        </w:rPr>
        <w:t xml:space="preserve">«Мемлекеттік басқарудың құрылымдары» Пикұлькин А.В   2007-639бет     </w:t>
      </w:r>
    </w:p>
    <w:p w14:paraId="51B69D24" w14:textId="77777777" w:rsidR="000B7A09" w:rsidRPr="000B7A09" w:rsidRDefault="000B7A09" w:rsidP="000B7A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5B75F85" w14:textId="77777777" w:rsidR="000B7A09" w:rsidRPr="000B7A09" w:rsidRDefault="000B7A09" w:rsidP="000B7A09">
      <w:pPr>
        <w:pStyle w:val="21"/>
        <w:tabs>
          <w:tab w:val="left" w:pos="1134"/>
        </w:tabs>
        <w:ind w:firstLine="709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0B7A09">
        <w:rPr>
          <w:rFonts w:ascii="Times New Roman" w:hAnsi="Times New Roman"/>
          <w:b/>
          <w:color w:val="000000"/>
          <w:sz w:val="24"/>
          <w:szCs w:val="24"/>
          <w:lang w:val="kk-KZ"/>
        </w:rPr>
        <w:t>Нормативтік – құқықтық база</w:t>
      </w:r>
    </w:p>
    <w:p w14:paraId="46D84B4E" w14:textId="77777777" w:rsidR="000B7A09" w:rsidRPr="000B7A09" w:rsidRDefault="000B7A09" w:rsidP="000B7A09">
      <w:pPr>
        <w:pStyle w:val="21"/>
        <w:tabs>
          <w:tab w:val="left" w:pos="1134"/>
        </w:tabs>
        <w:ind w:firstLine="709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2CDCEF1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B7A09">
        <w:rPr>
          <w:rFonts w:ascii="Times New Roman" w:hAnsi="Times New Roman"/>
          <w:color w:val="000000"/>
          <w:sz w:val="24"/>
          <w:szCs w:val="24"/>
          <w:lang w:val="kk-KZ"/>
        </w:rPr>
        <w:t>Қазақстан Республикасы “Бюджет жүйесі туралы” Заңы.</w:t>
      </w:r>
    </w:p>
    <w:p w14:paraId="5C88EB0F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Қазақстан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Республикасы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0B7A09">
        <w:rPr>
          <w:rFonts w:ascii="Times New Roman" w:eastAsia="Batang" w:hAnsi="Times New Roman"/>
          <w:color w:val="000000"/>
          <w:sz w:val="24"/>
          <w:szCs w:val="24"/>
          <w:lang w:eastAsia="ko-KR"/>
        </w:rPr>
        <w:t>Республикалық</w:t>
      </w:r>
      <w:proofErr w:type="spellEnd"/>
      <w:r w:rsidRPr="000B7A09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 бюджет </w:t>
      </w:r>
      <w:proofErr w:type="spellStart"/>
      <w:r w:rsidRPr="000B7A09">
        <w:rPr>
          <w:rFonts w:ascii="Times New Roman" w:eastAsia="Batang" w:hAnsi="Times New Roman"/>
          <w:color w:val="000000"/>
          <w:sz w:val="24"/>
          <w:szCs w:val="24"/>
          <w:lang w:eastAsia="ko-KR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Заңы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сәйкесінше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жылға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>).</w:t>
      </w:r>
    </w:p>
    <w:p w14:paraId="0BAE93DE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Қазақстан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Республикасы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Салықтар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және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басқа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да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міндетті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төлемдер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Кодексі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>. 20</w:t>
      </w:r>
      <w:r w:rsidRPr="000B7A09">
        <w:rPr>
          <w:rFonts w:ascii="Times New Roman" w:hAnsi="Times New Roman"/>
          <w:color w:val="000000"/>
          <w:sz w:val="24"/>
          <w:szCs w:val="24"/>
          <w:lang w:val="kk-KZ"/>
        </w:rPr>
        <w:t>10</w:t>
      </w:r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жылдың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0B7A09">
        <w:rPr>
          <w:rFonts w:ascii="Times New Roman" w:hAnsi="Times New Roman"/>
          <w:color w:val="000000"/>
          <w:sz w:val="24"/>
          <w:szCs w:val="24"/>
          <w:lang w:val="kk-KZ"/>
        </w:rPr>
        <w:t>қаңтар</w:t>
      </w:r>
    </w:p>
    <w:p w14:paraId="436B50F6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0B7A09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Кеден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ісі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” ҚР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заңы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>.</w:t>
      </w:r>
    </w:p>
    <w:p w14:paraId="070DD8BE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Қазақстан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Республикасы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Қаржы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Министрлігі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940AFAA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Қазақстан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Республикасы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Мемлекеттік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Кіріс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Министрлігі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>.</w:t>
      </w:r>
    </w:p>
    <w:p w14:paraId="019FE0E8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Қазақстан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Республикасы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Қаржы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Министрлігі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қаржылық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бақылау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Комитеті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>.</w:t>
      </w:r>
    </w:p>
    <w:p w14:paraId="6D83D715" w14:textId="77777777" w:rsidR="000B7A09" w:rsidRPr="000B7A09" w:rsidRDefault="000B7A09" w:rsidP="000B7A09">
      <w:pPr>
        <w:pStyle w:val="21"/>
        <w:numPr>
          <w:ilvl w:val="0"/>
          <w:numId w:val="6"/>
        </w:numPr>
        <w:tabs>
          <w:tab w:val="left" w:pos="-142"/>
          <w:tab w:val="left" w:pos="426"/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Қазақстан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Республикасы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Қаржы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полициясы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Агенттігі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 w:rsidRPr="000B7A09">
        <w:rPr>
          <w:rFonts w:ascii="Times New Roman" w:hAnsi="Times New Roman"/>
          <w:color w:val="000000"/>
          <w:sz w:val="24"/>
          <w:szCs w:val="24"/>
        </w:rPr>
        <w:t>.</w:t>
      </w:r>
    </w:p>
    <w:p w14:paraId="75DF2050" w14:textId="77777777" w:rsidR="000B7A09" w:rsidRPr="000B7A09" w:rsidRDefault="000B7A09" w:rsidP="000B7A09">
      <w:pPr>
        <w:pStyle w:val="21"/>
        <w:tabs>
          <w:tab w:val="num" w:pos="0"/>
          <w:tab w:val="left" w:pos="426"/>
          <w:tab w:val="num" w:pos="720"/>
          <w:tab w:val="num" w:pos="900"/>
          <w:tab w:val="left" w:pos="1134"/>
        </w:tabs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0BE780CC" w14:textId="77777777" w:rsidR="000B7A09" w:rsidRPr="000B7A09" w:rsidRDefault="000B7A09" w:rsidP="000B7A09">
      <w:pPr>
        <w:pStyle w:val="21"/>
        <w:tabs>
          <w:tab w:val="left" w:pos="426"/>
          <w:tab w:val="left" w:pos="1134"/>
        </w:tabs>
        <w:ind w:firstLine="709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proofErr w:type="spellStart"/>
      <w:r w:rsidRPr="000B7A09">
        <w:rPr>
          <w:rFonts w:ascii="Times New Roman" w:hAnsi="Times New Roman"/>
          <w:b/>
          <w:color w:val="000000"/>
          <w:sz w:val="24"/>
          <w:szCs w:val="24"/>
        </w:rPr>
        <w:t>Мерзімді</w:t>
      </w:r>
      <w:proofErr w:type="spellEnd"/>
      <w:r w:rsidRPr="000B7A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B7A09">
        <w:rPr>
          <w:rFonts w:ascii="Times New Roman" w:hAnsi="Times New Roman"/>
          <w:b/>
          <w:color w:val="000000"/>
          <w:sz w:val="24"/>
          <w:szCs w:val="24"/>
        </w:rPr>
        <w:t>басылымдар</w:t>
      </w:r>
      <w:proofErr w:type="spellEnd"/>
    </w:p>
    <w:p w14:paraId="4B44BC98" w14:textId="77777777" w:rsidR="000B7A09" w:rsidRPr="000B7A09" w:rsidRDefault="000B7A09" w:rsidP="000B7A09">
      <w:pPr>
        <w:pStyle w:val="21"/>
        <w:tabs>
          <w:tab w:val="left" w:pos="426"/>
          <w:tab w:val="left" w:pos="1134"/>
        </w:tabs>
        <w:ind w:firstLine="709"/>
        <w:rPr>
          <w:rFonts w:ascii="Times New Roman" w:eastAsia="Batang" w:hAnsi="Times New Roman"/>
          <w:b/>
          <w:color w:val="000000"/>
          <w:sz w:val="24"/>
          <w:szCs w:val="24"/>
          <w:lang w:val="kk-KZ" w:eastAsia="ko-KR"/>
        </w:rPr>
      </w:pPr>
    </w:p>
    <w:p w14:paraId="2703ECAF" w14:textId="77777777" w:rsidR="000B7A09" w:rsidRPr="000B7A09" w:rsidRDefault="000B7A09" w:rsidP="000B7A09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</w:rPr>
      </w:pPr>
      <w:r w:rsidRPr="000B7A09">
        <w:rPr>
          <w:color w:val="000000"/>
          <w:lang w:val="uz-Cyrl-UZ"/>
        </w:rPr>
        <w:t xml:space="preserve">Налогоплательщик - ай сайын шығатын журнал*.  </w:t>
      </w:r>
    </w:p>
    <w:p w14:paraId="5C9BCAC4" w14:textId="77777777" w:rsidR="000B7A09" w:rsidRPr="000B7A09" w:rsidRDefault="000B7A09" w:rsidP="000B7A09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</w:rPr>
      </w:pPr>
      <w:r w:rsidRPr="000B7A09">
        <w:rPr>
          <w:color w:val="000000"/>
          <w:lang w:val="uz-Cyrl-UZ"/>
        </w:rPr>
        <w:t xml:space="preserve">Вестник НС РК - ай сайын шығатын журнал*.  </w:t>
      </w:r>
    </w:p>
    <w:p w14:paraId="5FBEAF32" w14:textId="77777777" w:rsidR="000B7A09" w:rsidRPr="000B7A09" w:rsidRDefault="000B7A09" w:rsidP="000B7A09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</w:rPr>
      </w:pPr>
      <w:r w:rsidRPr="000B7A09">
        <w:rPr>
          <w:color w:val="000000"/>
          <w:lang w:val="uz-Cyrl-UZ"/>
        </w:rPr>
        <w:t>Бухгалтер бюллетені - ай сайын шығатын журнал*.</w:t>
      </w:r>
    </w:p>
    <w:p w14:paraId="315403E1" w14:textId="77777777" w:rsidR="000B7A09" w:rsidRPr="000B7A09" w:rsidRDefault="000B7A09" w:rsidP="000B7A09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</w:rPr>
      </w:pPr>
      <w:r w:rsidRPr="000B7A09">
        <w:rPr>
          <w:color w:val="000000"/>
          <w:lang w:val="uz-Cyrl-UZ"/>
        </w:rPr>
        <w:t xml:space="preserve">Қаржы – қаражат, ғылыми – практикалық журнал*.  </w:t>
      </w:r>
    </w:p>
    <w:p w14:paraId="7F25AC18" w14:textId="77777777" w:rsidR="000B7A09" w:rsidRPr="000B7A09" w:rsidRDefault="000B7A09" w:rsidP="000B7A09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</w:rPr>
      </w:pPr>
      <w:r w:rsidRPr="000B7A09">
        <w:rPr>
          <w:color w:val="000000"/>
          <w:lang w:val="uz-Cyrl-UZ"/>
        </w:rPr>
        <w:t xml:space="preserve">ҚР ҚМ статистикалық бюллетені*. </w:t>
      </w:r>
    </w:p>
    <w:p w14:paraId="6348215B" w14:textId="77777777" w:rsidR="000B7A09" w:rsidRPr="000B7A09" w:rsidRDefault="000B7A09" w:rsidP="000B7A09">
      <w:pPr>
        <w:pStyle w:val="a5"/>
        <w:tabs>
          <w:tab w:val="num" w:pos="900"/>
          <w:tab w:val="left" w:pos="1134"/>
        </w:tabs>
        <w:ind w:firstLine="709"/>
        <w:jc w:val="both"/>
        <w:rPr>
          <w:b w:val="0"/>
          <w:color w:val="000000"/>
          <w:sz w:val="24"/>
          <w:szCs w:val="24"/>
        </w:rPr>
      </w:pPr>
    </w:p>
    <w:p w14:paraId="61349E03" w14:textId="77777777" w:rsidR="000B7A09" w:rsidRPr="000B7A09" w:rsidRDefault="000B7A09" w:rsidP="000B7A09">
      <w:pPr>
        <w:pStyle w:val="a5"/>
        <w:tabs>
          <w:tab w:val="left" w:pos="1134"/>
          <w:tab w:val="num" w:pos="2880"/>
        </w:tabs>
        <w:ind w:firstLine="709"/>
        <w:jc w:val="both"/>
        <w:rPr>
          <w:color w:val="000000"/>
          <w:sz w:val="24"/>
          <w:szCs w:val="24"/>
          <w:lang w:val="en-US"/>
        </w:rPr>
      </w:pPr>
      <w:r w:rsidRPr="000B7A09">
        <w:rPr>
          <w:color w:val="000000"/>
          <w:sz w:val="24"/>
          <w:szCs w:val="24"/>
          <w:lang w:val="kk-KZ"/>
        </w:rPr>
        <w:t>Интернет мәліметтері</w:t>
      </w:r>
    </w:p>
    <w:p w14:paraId="3A9EBFE4" w14:textId="77777777" w:rsidR="000B7A09" w:rsidRPr="000B7A09" w:rsidRDefault="000B7A09" w:rsidP="000B7A09">
      <w:pPr>
        <w:pStyle w:val="a7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  <w:lang w:val="en-US"/>
        </w:rPr>
      </w:pPr>
      <w:r w:rsidRPr="000B7A09">
        <w:rPr>
          <w:color w:val="000000"/>
          <w:lang w:val="kk-KZ"/>
        </w:rPr>
        <w:t>www tax kz.kz.</w:t>
      </w:r>
    </w:p>
    <w:p w14:paraId="77346FC2" w14:textId="77777777" w:rsidR="000B7A09" w:rsidRPr="000B7A09" w:rsidRDefault="000B7A09" w:rsidP="000B7A09">
      <w:pPr>
        <w:pStyle w:val="a7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  <w:lang w:val="en-US"/>
        </w:rPr>
      </w:pPr>
      <w:r w:rsidRPr="000B7A09">
        <w:rPr>
          <w:color w:val="000000"/>
          <w:lang w:val="kk-KZ"/>
        </w:rPr>
        <w:t>www</w:t>
      </w:r>
      <w:r w:rsidRPr="000B7A09">
        <w:rPr>
          <w:color w:val="000000"/>
          <w:lang w:val="en-US"/>
        </w:rPr>
        <w:t xml:space="preserve"> budgetrf.ru.</w:t>
      </w:r>
    </w:p>
    <w:p w14:paraId="31B04ED4" w14:textId="77777777" w:rsidR="000B7A09" w:rsidRPr="000B7A09" w:rsidRDefault="000B7A09" w:rsidP="000B7A09">
      <w:pPr>
        <w:pStyle w:val="a7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  <w:lang w:val="en-US"/>
        </w:rPr>
      </w:pPr>
      <w:r w:rsidRPr="000B7A09">
        <w:rPr>
          <w:color w:val="000000"/>
          <w:lang w:val="kk-KZ"/>
        </w:rPr>
        <w:t>www</w:t>
      </w:r>
      <w:r w:rsidRPr="000B7A09">
        <w:rPr>
          <w:color w:val="000000"/>
          <w:lang w:val="en-US"/>
        </w:rPr>
        <w:t xml:space="preserve"> esep.kz.</w:t>
      </w:r>
    </w:p>
    <w:p w14:paraId="53CCDD7A" w14:textId="77777777" w:rsidR="000B7A09" w:rsidRPr="000B7A09" w:rsidRDefault="000B7A09" w:rsidP="000B7A09">
      <w:pPr>
        <w:pStyle w:val="a7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  <w:lang w:val="en-US"/>
        </w:rPr>
      </w:pPr>
      <w:r w:rsidRPr="000B7A09">
        <w:rPr>
          <w:color w:val="000000"/>
          <w:lang w:val="kk-KZ"/>
        </w:rPr>
        <w:t>www</w:t>
      </w:r>
      <w:r w:rsidRPr="000B7A09">
        <w:rPr>
          <w:color w:val="000000"/>
          <w:lang w:val="en-US"/>
        </w:rPr>
        <w:t xml:space="preserve"> government.kz.</w:t>
      </w:r>
    </w:p>
    <w:p w14:paraId="75596F94" w14:textId="77777777" w:rsidR="000B7A09" w:rsidRPr="000B7A09" w:rsidRDefault="000B7A09" w:rsidP="000B7A09">
      <w:pPr>
        <w:pStyle w:val="a7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jc w:val="both"/>
        <w:rPr>
          <w:color w:val="000000"/>
          <w:lang w:val="en-US"/>
        </w:rPr>
      </w:pPr>
      <w:r w:rsidRPr="000B7A09">
        <w:rPr>
          <w:color w:val="000000"/>
          <w:lang w:val="kk-KZ"/>
        </w:rPr>
        <w:t>www</w:t>
      </w:r>
      <w:r w:rsidRPr="000B7A09">
        <w:rPr>
          <w:color w:val="000000"/>
          <w:lang w:val="en-US"/>
        </w:rPr>
        <w:t xml:space="preserve"> minfin.kz.</w:t>
      </w:r>
    </w:p>
    <w:p w14:paraId="031A6DF1" w14:textId="77777777" w:rsidR="000B7A09" w:rsidRPr="000B7A09" w:rsidRDefault="000B7A09" w:rsidP="000B7A0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7F85CB1" w14:textId="77777777" w:rsidR="00915A86" w:rsidRPr="000B7A09" w:rsidRDefault="00915A86" w:rsidP="000B7A0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15A86" w:rsidRPr="000B7A09" w:rsidSect="003B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402"/>
    <w:multiLevelType w:val="hybridMultilevel"/>
    <w:tmpl w:val="9A6250A6"/>
    <w:lvl w:ilvl="0" w:tplc="8534B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D64CAD"/>
    <w:multiLevelType w:val="hybridMultilevel"/>
    <w:tmpl w:val="3D7C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A14E6"/>
    <w:multiLevelType w:val="hybridMultilevel"/>
    <w:tmpl w:val="CDC826C4"/>
    <w:lvl w:ilvl="0" w:tplc="8534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64E9D"/>
    <w:multiLevelType w:val="hybridMultilevel"/>
    <w:tmpl w:val="DC7E7ABA"/>
    <w:lvl w:ilvl="0" w:tplc="8534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063D6"/>
    <w:multiLevelType w:val="hybridMultilevel"/>
    <w:tmpl w:val="8AFE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B0D59"/>
    <w:multiLevelType w:val="hybridMultilevel"/>
    <w:tmpl w:val="DC7E7ABA"/>
    <w:lvl w:ilvl="0" w:tplc="8534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A1D53"/>
    <w:multiLevelType w:val="hybridMultilevel"/>
    <w:tmpl w:val="3D7C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E6624"/>
    <w:multiLevelType w:val="hybridMultilevel"/>
    <w:tmpl w:val="5C409C74"/>
    <w:lvl w:ilvl="0" w:tplc="8534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86"/>
    <w:rsid w:val="000B7A09"/>
    <w:rsid w:val="000F6046"/>
    <w:rsid w:val="000F60CC"/>
    <w:rsid w:val="0036353B"/>
    <w:rsid w:val="003B37CC"/>
    <w:rsid w:val="007337D2"/>
    <w:rsid w:val="0083542F"/>
    <w:rsid w:val="008C208F"/>
    <w:rsid w:val="00915A86"/>
    <w:rsid w:val="0097644D"/>
    <w:rsid w:val="00983A0D"/>
    <w:rsid w:val="00B0691C"/>
    <w:rsid w:val="00B81483"/>
    <w:rsid w:val="00BC0CE9"/>
    <w:rsid w:val="00BC57D6"/>
    <w:rsid w:val="00BD7F5C"/>
    <w:rsid w:val="00C40CFA"/>
    <w:rsid w:val="00DB788F"/>
    <w:rsid w:val="00E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6A6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86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15A86"/>
    <w:rPr>
      <w:rFonts w:cs="Times New Roman"/>
      <w:b/>
      <w:bCs/>
    </w:rPr>
  </w:style>
  <w:style w:type="paragraph" w:styleId="a4">
    <w:name w:val="No Spacing"/>
    <w:uiPriority w:val="1"/>
    <w:qFormat/>
    <w:rsid w:val="00915A86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Title"/>
    <w:aliases w:val=" Знак"/>
    <w:basedOn w:val="a"/>
    <w:link w:val="a6"/>
    <w:qFormat/>
    <w:rsid w:val="000B7A09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6">
    <w:name w:val="Название Знак"/>
    <w:aliases w:val=" Знак Знак"/>
    <w:basedOn w:val="a0"/>
    <w:link w:val="a5"/>
    <w:rsid w:val="000B7A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B7A0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0B7A09"/>
    <w:pPr>
      <w:ind w:firstLine="567"/>
      <w:jc w:val="both"/>
    </w:pPr>
    <w:rPr>
      <w:rFonts w:ascii="Times/Kazakh" w:hAnsi="Times/Kazakh" w:cs="Times New Roman"/>
      <w:szCs w:val="20"/>
    </w:rPr>
  </w:style>
  <w:style w:type="paragraph" w:styleId="2">
    <w:name w:val="Body Text Indent 2"/>
    <w:basedOn w:val="a"/>
    <w:link w:val="20"/>
    <w:rsid w:val="000B7A0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B7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86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15A86"/>
    <w:rPr>
      <w:rFonts w:cs="Times New Roman"/>
      <w:b/>
      <w:bCs/>
    </w:rPr>
  </w:style>
  <w:style w:type="paragraph" w:styleId="a4">
    <w:name w:val="No Spacing"/>
    <w:uiPriority w:val="1"/>
    <w:qFormat/>
    <w:rsid w:val="00915A86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Title"/>
    <w:aliases w:val=" Знак"/>
    <w:basedOn w:val="a"/>
    <w:link w:val="a6"/>
    <w:qFormat/>
    <w:rsid w:val="000B7A09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6">
    <w:name w:val="Название Знак"/>
    <w:aliases w:val=" Знак Знак"/>
    <w:basedOn w:val="a0"/>
    <w:link w:val="a5"/>
    <w:rsid w:val="000B7A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B7A0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0B7A09"/>
    <w:pPr>
      <w:ind w:firstLine="567"/>
      <w:jc w:val="both"/>
    </w:pPr>
    <w:rPr>
      <w:rFonts w:ascii="Times/Kazakh" w:hAnsi="Times/Kazakh" w:cs="Times New Roman"/>
      <w:szCs w:val="20"/>
    </w:rPr>
  </w:style>
  <w:style w:type="paragraph" w:styleId="2">
    <w:name w:val="Body Text Indent 2"/>
    <w:basedOn w:val="a"/>
    <w:link w:val="20"/>
    <w:rsid w:val="000B7A0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B7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Macintosh Word</Application>
  <DocSecurity>0</DocSecurity>
  <Lines>26</Lines>
  <Paragraphs>7</Paragraphs>
  <ScaleCrop>false</ScaleCrop>
  <Company>Reanimator Extreme Edition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Эрик Бахыт</cp:lastModifiedBy>
  <cp:revision>2</cp:revision>
  <dcterms:created xsi:type="dcterms:W3CDTF">2021-09-21T11:36:00Z</dcterms:created>
  <dcterms:modified xsi:type="dcterms:W3CDTF">2021-09-21T11:36:00Z</dcterms:modified>
</cp:coreProperties>
</file>